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РЕПУБЛИКА СРБИЈА</w:t>
      </w:r>
    </w:p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ОПШТИНА КРУПАЊ</w:t>
      </w:r>
    </w:p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ОПШТИНСКО ВЕЋЕ</w:t>
      </w:r>
    </w:p>
    <w:p w:rsidR="009C4FDB" w:rsidRPr="00EB76D2" w:rsidRDefault="000B6BAA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II Број: </w:t>
      </w:r>
      <w:r w:rsidR="006E4F8B">
        <w:rPr>
          <w:rFonts w:ascii="Times New Roman" w:eastAsia="Times New Roman" w:hAnsi="Times New Roman"/>
          <w:sz w:val="24"/>
          <w:szCs w:val="24"/>
          <w:lang w:eastAsia="ar-SA"/>
        </w:rPr>
        <w:t>110-12</w:t>
      </w:r>
      <w:r w:rsidR="00EB76D2">
        <w:rPr>
          <w:rFonts w:ascii="Times New Roman" w:eastAsia="Times New Roman" w:hAnsi="Times New Roman"/>
          <w:sz w:val="24"/>
          <w:szCs w:val="24"/>
          <w:lang w:eastAsia="ar-SA"/>
        </w:rPr>
        <w:t>/201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9</w:t>
      </w:r>
    </w:p>
    <w:p w:rsidR="009C4FDB" w:rsidRDefault="006E4F8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16.08.</w:t>
      </w:r>
      <w:r w:rsidR="009C4FDB">
        <w:rPr>
          <w:rFonts w:ascii="Times New Roman" w:eastAsia="Times New Roman" w:hAnsi="Times New Roman"/>
          <w:sz w:val="24"/>
          <w:szCs w:val="24"/>
          <w:lang w:eastAsia="ar-SA"/>
        </w:rPr>
        <w:t>201</w:t>
      </w:r>
      <w:r w:rsidR="000B6BAA">
        <w:rPr>
          <w:rFonts w:ascii="Times New Roman" w:eastAsia="Times New Roman" w:hAnsi="Times New Roman"/>
          <w:sz w:val="24"/>
          <w:szCs w:val="24"/>
          <w:lang w:val="sr-Cyrl-CS" w:eastAsia="ar-SA"/>
        </w:rPr>
        <w:t>9</w:t>
      </w:r>
      <w:r w:rsidR="009C4FDB">
        <w:rPr>
          <w:rFonts w:ascii="Times New Roman" w:eastAsia="Times New Roman" w:hAnsi="Times New Roman"/>
          <w:sz w:val="24"/>
          <w:szCs w:val="24"/>
          <w:lang w:eastAsia="ar-SA"/>
        </w:rPr>
        <w:t>. године</w:t>
      </w:r>
    </w:p>
    <w:p w:rsid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К р у п а њ</w:t>
      </w:r>
    </w:p>
    <w:p w:rsidR="009C4FDB" w:rsidRPr="009C4FDB" w:rsidRDefault="009C4FDB" w:rsidP="009C4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97618" w:rsidRPr="00343956" w:rsidRDefault="00F97618" w:rsidP="000C12F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>На основу члана 58. Закона о запосленима у аутономној покрајини и јединицама локалне самоуправе (</w:t>
      </w:r>
      <w:r w:rsidR="006E4F8B">
        <w:rPr>
          <w:rFonts w:ascii="Times New Roman" w:eastAsia="Times New Roman" w:hAnsi="Times New Roman"/>
          <w:sz w:val="24"/>
          <w:szCs w:val="24"/>
          <w:lang w:val="sr-Cyrl-CS" w:eastAsia="ar-SA"/>
        </w:rPr>
        <w:t>„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>Службени гласник РС</w:t>
      </w:r>
      <w:r w:rsidR="006E4F8B">
        <w:rPr>
          <w:rFonts w:ascii="Times New Roman" w:eastAsia="Times New Roman" w:hAnsi="Times New Roman"/>
          <w:sz w:val="24"/>
          <w:szCs w:val="24"/>
          <w:lang w:val="sr-Cyrl-CS" w:eastAsia="ar-SA"/>
        </w:rPr>
        <w:t>“,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број 21/2016</w:t>
      </w:r>
      <w:r w:rsidR="000B6BAA">
        <w:rPr>
          <w:rFonts w:ascii="Times New Roman" w:eastAsia="Times New Roman" w:hAnsi="Times New Roman"/>
          <w:sz w:val="24"/>
          <w:szCs w:val="24"/>
          <w:lang w:val="sr-Cyrl-CS" w:eastAsia="ar-SA"/>
        </w:rPr>
        <w:t>, 113/2017 и 95/2018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), Уредбе о критеријумима за разврставање радних места и мерилима за опис радних места службеника у аутономним покрајинама </w:t>
      </w:r>
      <w:r w:rsidR="001A7861" w:rsidRPr="00343956">
        <w:rPr>
          <w:rFonts w:ascii="Times New Roman" w:eastAsia="Times New Roman" w:hAnsi="Times New Roman"/>
          <w:sz w:val="24"/>
          <w:szCs w:val="24"/>
          <w:lang w:eastAsia="ar-SA"/>
        </w:rPr>
        <w:t>и јединицама локалне самоуправе („Службени глас</w:t>
      </w:r>
      <w:r w:rsidR="00C16C39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ник РС“, број 88/2016), 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>Уредбе о критеријумима за разврставање радних места и мерилима за опис радних места намештеника у аутономним покрајинама и јединицама локалне самоуправе (</w:t>
      </w:r>
      <w:r w:rsidR="006E4F8B">
        <w:rPr>
          <w:rFonts w:ascii="Times New Roman" w:eastAsia="Times New Roman" w:hAnsi="Times New Roman"/>
          <w:sz w:val="24"/>
          <w:szCs w:val="24"/>
          <w:lang w:val="sr-Cyrl-CS" w:eastAsia="ar-SA"/>
        </w:rPr>
        <w:t>„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>Службени гласник РС</w:t>
      </w:r>
      <w:r w:rsidR="006E4F8B">
        <w:rPr>
          <w:rFonts w:ascii="Times New Roman" w:eastAsia="Times New Roman" w:hAnsi="Times New Roman"/>
          <w:sz w:val="24"/>
          <w:szCs w:val="24"/>
          <w:lang w:val="sr-Cyrl-CS" w:eastAsia="ar-SA"/>
        </w:rPr>
        <w:t>“,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број</w:t>
      </w:r>
      <w:r w:rsidR="001A7861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88/2016),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као и члана </w:t>
      </w:r>
      <w:r w:rsidR="000C12F9">
        <w:rPr>
          <w:rFonts w:ascii="Times New Roman" w:eastAsia="Times New Roman" w:hAnsi="Times New Roman"/>
          <w:sz w:val="24"/>
          <w:szCs w:val="24"/>
          <w:lang w:eastAsia="ar-SA"/>
        </w:rPr>
        <w:t>36.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Одлуке о организацији Општинске управе општине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>Крупањ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„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Службени лист општине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>Крупањ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“</w:t>
      </w:r>
      <w:r w:rsidR="00D42A3A">
        <w:rPr>
          <w:rFonts w:ascii="Times New Roman" w:eastAsia="Times New Roman" w:hAnsi="Times New Roman"/>
          <w:sz w:val="24"/>
          <w:szCs w:val="24"/>
          <w:lang w:eastAsia="ar-SA"/>
        </w:rPr>
        <w:t xml:space="preserve"> број 28/16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,</w:t>
      </w:r>
      <w:r w:rsidR="004055FA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21/17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и 5/18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), Одлуке о </w:t>
      </w:r>
      <w:r w:rsidR="000C12F9">
        <w:rPr>
          <w:rFonts w:ascii="Times New Roman" w:eastAsia="Times New Roman" w:hAnsi="Times New Roman"/>
          <w:sz w:val="24"/>
          <w:szCs w:val="24"/>
          <w:lang w:eastAsia="ar-SA"/>
        </w:rPr>
        <w:t xml:space="preserve">општинском 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>правобр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анилаштву (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„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Службени лист општине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Крупањ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“</w:t>
      </w:r>
      <w:r w:rsidR="0066492C">
        <w:rPr>
          <w:rFonts w:ascii="Times New Roman" w:eastAsia="Times New Roman" w:hAnsi="Times New Roman"/>
          <w:sz w:val="24"/>
          <w:szCs w:val="24"/>
          <w:lang w:eastAsia="ar-SA"/>
        </w:rPr>
        <w:t xml:space="preserve"> број 16/2014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), </w:t>
      </w:r>
      <w:r w:rsidR="004F01E6">
        <w:rPr>
          <w:rFonts w:ascii="Times New Roman" w:eastAsia="Times New Roman" w:hAnsi="Times New Roman"/>
          <w:sz w:val="24"/>
          <w:szCs w:val="24"/>
          <w:lang w:eastAsia="ar-SA"/>
        </w:rPr>
        <w:t>Општинскo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ве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ће</w:t>
      </w:r>
      <w:r w:rsidR="00D11A5A">
        <w:rPr>
          <w:rFonts w:ascii="Times New Roman" w:eastAsia="Times New Roman" w:hAnsi="Times New Roman"/>
          <w:sz w:val="24"/>
          <w:szCs w:val="24"/>
          <w:lang w:eastAsia="ar-SA"/>
        </w:rPr>
        <w:t xml:space="preserve"> општине Крупањ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, на предлог начелника Општин</w:t>
      </w:r>
      <w:r w:rsidR="001A7861" w:rsidRPr="00343956">
        <w:rPr>
          <w:rFonts w:ascii="Times New Roman" w:eastAsia="Times New Roman" w:hAnsi="Times New Roman"/>
          <w:sz w:val="24"/>
          <w:szCs w:val="24"/>
          <w:lang w:eastAsia="ar-SA"/>
        </w:rPr>
        <w:t>ск</w:t>
      </w:r>
      <w:r w:rsidR="003235F8" w:rsidRPr="00343956">
        <w:rPr>
          <w:rFonts w:ascii="Times New Roman" w:eastAsia="Times New Roman" w:hAnsi="Times New Roman"/>
          <w:sz w:val="24"/>
          <w:szCs w:val="24"/>
          <w:lang w:eastAsia="ar-SA"/>
        </w:rPr>
        <w:t>е управе општине</w:t>
      </w:r>
      <w:r w:rsidR="004F01E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sz w:val="24"/>
          <w:szCs w:val="24"/>
          <w:lang w:val="sr-Cyrl-CS" w:eastAsia="ar-SA"/>
        </w:rPr>
        <w:t>Крупањ</w:t>
      </w:r>
      <w:r w:rsidR="00411E6C">
        <w:rPr>
          <w:rFonts w:ascii="Times New Roman" w:eastAsia="Times New Roman" w:hAnsi="Times New Roman"/>
          <w:sz w:val="24"/>
          <w:szCs w:val="24"/>
          <w:lang w:eastAsia="ar-SA"/>
        </w:rPr>
        <w:t>, дана</w:t>
      </w:r>
      <w:r w:rsidR="006E4F8B">
        <w:rPr>
          <w:rFonts w:ascii="Times New Roman" w:eastAsia="Times New Roman" w:hAnsi="Times New Roman"/>
          <w:sz w:val="24"/>
          <w:szCs w:val="24"/>
          <w:lang w:eastAsia="ar-SA"/>
        </w:rPr>
        <w:t xml:space="preserve"> 16.08</w:t>
      </w:r>
      <w:r w:rsidR="000B6BAA">
        <w:rPr>
          <w:rFonts w:ascii="Times New Roman" w:eastAsia="Times New Roman" w:hAnsi="Times New Roman"/>
          <w:sz w:val="24"/>
          <w:szCs w:val="24"/>
          <w:lang w:val="sr-Cyrl-CS" w:eastAsia="ar-SA"/>
        </w:rPr>
        <w:t>.2019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године, усвојило је </w:t>
      </w:r>
    </w:p>
    <w:p w:rsidR="00F97618" w:rsidRPr="00343956" w:rsidRDefault="00F97618" w:rsidP="00F97618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ar-SA"/>
        </w:rPr>
      </w:pPr>
    </w:p>
    <w:p w:rsidR="00F97618" w:rsidRPr="00CC421C" w:rsidRDefault="00EB76D2" w:rsidP="00F9761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ar-SA"/>
        </w:rPr>
      </w:pPr>
      <w:r w:rsidRPr="00CC421C">
        <w:rPr>
          <w:rFonts w:ascii="Times New Roman" w:eastAsia="Times New Roman" w:hAnsi="Times New Roman"/>
          <w:b/>
          <w:sz w:val="24"/>
          <w:szCs w:val="24"/>
          <w:lang w:val="sr-Cyrl-CS" w:eastAsia="ar-SA"/>
        </w:rPr>
        <w:t xml:space="preserve">ИЗМЕНЕ И ДОПУНЕ </w:t>
      </w:r>
      <w:r w:rsidR="00F97618" w:rsidRPr="00CC421C">
        <w:rPr>
          <w:rFonts w:ascii="Times New Roman" w:eastAsia="Times New Roman" w:hAnsi="Times New Roman"/>
          <w:b/>
          <w:sz w:val="24"/>
          <w:szCs w:val="24"/>
          <w:lang w:eastAsia="ar-SA"/>
        </w:rPr>
        <w:t>П Р А В И Л Н И К</w:t>
      </w:r>
      <w:r w:rsidRPr="00CC421C">
        <w:rPr>
          <w:rFonts w:ascii="Times New Roman" w:eastAsia="Times New Roman" w:hAnsi="Times New Roman"/>
          <w:b/>
          <w:sz w:val="24"/>
          <w:szCs w:val="24"/>
          <w:lang w:val="sr-Cyrl-CS" w:eastAsia="ar-SA"/>
        </w:rPr>
        <w:t xml:space="preserve"> А</w:t>
      </w:r>
    </w:p>
    <w:p w:rsidR="00F97618" w:rsidRPr="00CC421C" w:rsidRDefault="00F97618" w:rsidP="00F9761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C421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 </w:t>
      </w:r>
    </w:p>
    <w:p w:rsidR="000C12F9" w:rsidRDefault="00F97618" w:rsidP="000C12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ОРГАНИЗАЦИЈИ  И  СИСТЕМАТИЗАЦИЈИ</w:t>
      </w:r>
      <w:r w:rsidR="001A7861"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РАДНИХ МЕСТА </w:t>
      </w:r>
    </w:p>
    <w:p w:rsidR="00F97618" w:rsidRPr="004F01E6" w:rsidRDefault="00F97618" w:rsidP="000C12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 </w:t>
      </w:r>
      <w:r w:rsidR="009B2911"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ОПШТИНСКОЈ</w:t>
      </w: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УПРАВИ, </w:t>
      </w:r>
      <w:r w:rsidR="000C12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КАБИНЕТУ ПРЕДСЕДНИКА ОПШТИНЕ И </w:t>
      </w:r>
      <w:r w:rsidR="00F943D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ОПШТИНСКОМ </w:t>
      </w:r>
      <w:r w:rsidR="000C12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ПРАВОБРАНИЛАШТВУ </w:t>
      </w:r>
      <w:r w:rsidR="003235F8"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ОПШТИНЕ</w:t>
      </w:r>
      <w:r w:rsidR="004F01E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4F01E6">
        <w:rPr>
          <w:rFonts w:ascii="Times New Roman" w:eastAsia="Times New Roman" w:hAnsi="Times New Roman"/>
          <w:b/>
          <w:sz w:val="24"/>
          <w:szCs w:val="24"/>
          <w:lang w:val="sr-Cyrl-CS" w:eastAsia="ar-SA"/>
        </w:rPr>
        <w:t>КРУПАЊ</w:t>
      </w:r>
    </w:p>
    <w:p w:rsidR="008557F6" w:rsidRPr="00343956" w:rsidRDefault="008557F6" w:rsidP="009B2911">
      <w:pPr>
        <w:pStyle w:val="ListParagraph"/>
        <w:ind w:left="0"/>
        <w:rPr>
          <w:sz w:val="22"/>
          <w:szCs w:val="22"/>
          <w:lang w:eastAsia="ar-SA"/>
        </w:rPr>
      </w:pPr>
    </w:p>
    <w:p w:rsidR="00F97618" w:rsidRPr="00343956" w:rsidRDefault="00F97618" w:rsidP="009B291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3956">
        <w:rPr>
          <w:rFonts w:ascii="Times New Roman" w:eastAsia="Times New Roman" w:hAnsi="Times New Roman"/>
          <w:b/>
          <w:sz w:val="24"/>
          <w:szCs w:val="24"/>
          <w:lang w:eastAsia="ar-SA"/>
        </w:rPr>
        <w:t>Члан 1.</w:t>
      </w:r>
    </w:p>
    <w:p w:rsidR="007A5CDD" w:rsidRDefault="00F97618" w:rsidP="005A652B">
      <w:pPr>
        <w:spacing w:after="0" w:line="240" w:lineRule="auto"/>
        <w:jc w:val="both"/>
        <w:rPr>
          <w:b/>
          <w:noProof/>
          <w:lang w:val="sr-Cyrl-CS" w:eastAsia="ar-SA"/>
        </w:rPr>
      </w:pPr>
      <w:r w:rsidRPr="0034395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У обједињеном Правилнику о организацији и систематизацији радних места у Општинској управи, Кабинету председника општине и Општинском правобранилаштву општине Крупањ (,,Сл. лист </w:t>
      </w:r>
      <w:r w:rsidR="005A274D">
        <w:rPr>
          <w:rFonts w:ascii="Times New Roman" w:eastAsia="Times New Roman" w:hAnsi="Times New Roman"/>
          <w:sz w:val="24"/>
          <w:szCs w:val="24"/>
          <w:lang w:val="sr-Cyrl-CS" w:eastAsia="ar-SA"/>
        </w:rPr>
        <w:t>О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>пштине Крупањ“ бр.</w:t>
      </w:r>
      <w:r w:rsidR="005A274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>29/2016</w:t>
      </w:r>
      <w:r w:rsidR="00700B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,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28/17</w:t>
      </w:r>
      <w:r w:rsidR="00700B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и 16/18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)  </w:t>
      </w:r>
      <w:r w:rsidR="00D7482D">
        <w:rPr>
          <w:rFonts w:ascii="Times New Roman" w:eastAsia="Times New Roman" w:hAnsi="Times New Roman"/>
          <w:sz w:val="24"/>
          <w:szCs w:val="24"/>
          <w:lang w:val="sr-Cyrl-CS" w:eastAsia="ar-SA"/>
        </w:rPr>
        <w:t>у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члан</w:t>
      </w:r>
      <w:r w:rsidR="00D7482D">
        <w:rPr>
          <w:rFonts w:ascii="Times New Roman" w:eastAsia="Times New Roman" w:hAnsi="Times New Roman"/>
          <w:sz w:val="24"/>
          <w:szCs w:val="24"/>
          <w:lang w:val="sr-Cyrl-CS" w:eastAsia="ar-SA"/>
        </w:rPr>
        <w:t>у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>23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D7482D">
        <w:rPr>
          <w:rFonts w:ascii="Times New Roman" w:eastAsia="Times New Roman" w:hAnsi="Times New Roman"/>
          <w:sz w:val="24"/>
          <w:szCs w:val="24"/>
          <w:lang w:val="sr-Cyrl-CS" w:eastAsia="ar-SA"/>
        </w:rPr>
        <w:t>у тачки</w:t>
      </w:r>
      <w:r w:rsidR="000B6BAA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14</w:t>
      </w:r>
      <w:r w:rsidR="007A5CD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D7482D">
        <w:rPr>
          <w:rFonts w:ascii="Times New Roman" w:eastAsia="Times New Roman" w:hAnsi="Times New Roman"/>
          <w:sz w:val="24"/>
          <w:szCs w:val="24"/>
          <w:lang w:val="sr-Cyrl-CS" w:eastAsia="ar-SA"/>
        </w:rPr>
        <w:t>мења се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EA534B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назив радног места и сада </w:t>
      </w:r>
      <w:r w:rsidR="00EB76D2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гласи: </w:t>
      </w:r>
      <w:r w:rsidR="005A652B">
        <w:rPr>
          <w:b/>
          <w:noProof/>
          <w:lang w:eastAsia="ar-SA"/>
        </w:rPr>
        <w:t xml:space="preserve">      </w:t>
      </w:r>
    </w:p>
    <w:p w:rsidR="009B2911" w:rsidRPr="007A5CDD" w:rsidRDefault="009B2911" w:rsidP="005A652B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tbl>
      <w:tblPr>
        <w:tblW w:w="9412" w:type="dxa"/>
        <w:tblLook w:val="04A0"/>
      </w:tblPr>
      <w:tblGrid>
        <w:gridCol w:w="4788"/>
        <w:gridCol w:w="4624"/>
      </w:tblGrid>
      <w:tr w:rsidR="00E1534E" w:rsidRPr="00343956" w:rsidTr="00EA534B">
        <w:tc>
          <w:tcPr>
            <w:tcW w:w="4788" w:type="dxa"/>
          </w:tcPr>
          <w:p w:rsidR="00E1534E" w:rsidRDefault="00EA534B" w:rsidP="00E1534E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val="sr-Cyrl-CS" w:eastAsia="ar-SA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CS" w:eastAsia="ar-SA"/>
              </w:rPr>
              <w:t>,,</w:t>
            </w:r>
            <w:r w:rsidR="000B6BAA">
              <w:rPr>
                <w:rFonts w:ascii="Times New Roman" w:hAnsi="Times New Roman"/>
                <w:b/>
                <w:noProof/>
                <w:sz w:val="24"/>
                <w:szCs w:val="24"/>
                <w:lang w:val="sr-Cyrl-CS" w:eastAsia="ar-SA"/>
              </w:rPr>
              <w:t>Матичар за матично подручје Завлака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CS" w:eastAsia="ar-SA"/>
              </w:rPr>
              <w:t>“</w:t>
            </w:r>
          </w:p>
          <w:p w:rsidR="000B6BAA" w:rsidRPr="00343956" w:rsidRDefault="000B6BAA" w:rsidP="00E153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24" w:type="dxa"/>
          </w:tcPr>
          <w:p w:rsidR="00E1534E" w:rsidRPr="00343956" w:rsidRDefault="00E1534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E1534E" w:rsidRPr="00343956" w:rsidTr="00EA534B">
        <w:tc>
          <w:tcPr>
            <w:tcW w:w="4788" w:type="dxa"/>
          </w:tcPr>
          <w:p w:rsidR="00E1534E" w:rsidRPr="00EA534B" w:rsidRDefault="00E1534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</w:pPr>
          </w:p>
        </w:tc>
        <w:tc>
          <w:tcPr>
            <w:tcW w:w="4624" w:type="dxa"/>
          </w:tcPr>
          <w:p w:rsidR="00E1534E" w:rsidRPr="00D7482D" w:rsidRDefault="00E1534E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</w:pPr>
          </w:p>
        </w:tc>
      </w:tr>
    </w:tbl>
    <w:p w:rsidR="005B2D23" w:rsidRDefault="005B2D23" w:rsidP="005B2D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2D23" w:rsidRDefault="005B2D23" w:rsidP="005B2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B2D23">
        <w:rPr>
          <w:rFonts w:ascii="Times New Roman" w:hAnsi="Times New Roman"/>
          <w:b/>
          <w:sz w:val="24"/>
          <w:szCs w:val="24"/>
          <w:lang w:val="sr-Cyrl-CS"/>
        </w:rPr>
        <w:t>Члан 2.</w:t>
      </w:r>
    </w:p>
    <w:p w:rsidR="00AF0253" w:rsidRDefault="00AF0253" w:rsidP="005B2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0253" w:rsidRDefault="00EA534B" w:rsidP="00AF025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У Правилнику 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у 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члан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23. 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 тачки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16</w:t>
      </w:r>
      <w:r w:rsidR="00AF0253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. 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мења се 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назив радног места и сада гласи:</w:t>
      </w:r>
    </w:p>
    <w:p w:rsidR="00EA534B" w:rsidRDefault="00EA534B" w:rsidP="00AF025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EA534B" w:rsidRPr="00EA534B" w:rsidRDefault="00EA534B" w:rsidP="00EA534B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  <w:t xml:space="preserve">,,Послови писарнице и архиве и заменик матичара за матично подручје Завлака“ </w:t>
      </w:r>
    </w:p>
    <w:p w:rsidR="00AF0253" w:rsidRDefault="00AF0253" w:rsidP="005B2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0253" w:rsidRPr="005B2D23" w:rsidRDefault="00AF0253" w:rsidP="00AF02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AF0253" w:rsidRPr="005B2D23" w:rsidRDefault="00AF0253" w:rsidP="00AF0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B2D2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5B2D23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7A5CDD" w:rsidRPr="007A5CDD" w:rsidRDefault="007A5CDD" w:rsidP="005A652B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E1534E" w:rsidRPr="00EA534B" w:rsidRDefault="00EA534B" w:rsidP="00EA534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У Правилнику 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у 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члан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у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23.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у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тачк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и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38</w:t>
      </w:r>
      <w:r w:rsidR="005E7429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. мења се 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звање радног места и </w:t>
      </w:r>
      <w:r w:rsidR="00D7482D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услови за обављање послова радног места и 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сада </w:t>
      </w:r>
      <w:r w:rsidR="005E7429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гласи:</w:t>
      </w:r>
    </w:p>
    <w:tbl>
      <w:tblPr>
        <w:tblW w:w="14653" w:type="dxa"/>
        <w:tblLook w:val="04A0"/>
      </w:tblPr>
      <w:tblGrid>
        <w:gridCol w:w="10098"/>
        <w:gridCol w:w="4555"/>
      </w:tblGrid>
      <w:tr w:rsidR="00E1534E" w:rsidRPr="00343956" w:rsidTr="000B1767">
        <w:tc>
          <w:tcPr>
            <w:tcW w:w="10098" w:type="dxa"/>
          </w:tcPr>
          <w:p w:rsidR="00E1534E" w:rsidRPr="00343956" w:rsidRDefault="00E1534E" w:rsidP="00E153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555" w:type="dxa"/>
          </w:tcPr>
          <w:p w:rsidR="00E1534E" w:rsidRPr="00343956" w:rsidRDefault="00E1534E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E1534E" w:rsidRPr="00343956" w:rsidTr="000B1767">
        <w:tc>
          <w:tcPr>
            <w:tcW w:w="10098" w:type="dxa"/>
          </w:tcPr>
          <w:p w:rsidR="00E1534E" w:rsidRDefault="00D7482D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,,</w:t>
            </w:r>
            <w:r w:rsidR="00EA534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Звање: </w:t>
            </w:r>
            <w:r w:rsidR="00EA534B"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Млађи</w:t>
            </w:r>
            <w:r w:rsidR="00E1534E" w:rsidRPr="0034395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саветник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t>“</w:t>
            </w:r>
          </w:p>
          <w:p w:rsidR="00D7482D" w:rsidRPr="00D7482D" w:rsidRDefault="00D7482D" w:rsidP="00992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CS" w:eastAsia="ar-SA"/>
              </w:rPr>
              <w:lastRenderedPageBreak/>
              <w:t xml:space="preserve">,,Услови: </w:t>
            </w:r>
            <w:r w:rsidR="000B1767">
              <w:rPr>
                <w:rFonts w:ascii="Times New Roman" w:eastAsia="Times New Roman" w:hAnsi="Times New Roman"/>
                <w:sz w:val="24"/>
                <w:szCs w:val="24"/>
                <w:lang w:val="sr-Cyrl-CS" w:eastAsia="ar-SA"/>
              </w:rPr>
              <w:t>стечено високо образовање из области економских или правних наука на основним академским студијама у обиму од најмање 240 ЕСПБ,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положен државни стручни испит и завршен приправнички стаж“.</w:t>
            </w:r>
          </w:p>
        </w:tc>
        <w:tc>
          <w:tcPr>
            <w:tcW w:w="4555" w:type="dxa"/>
          </w:tcPr>
          <w:p w:rsidR="00E1534E" w:rsidRPr="00343956" w:rsidRDefault="00E1534E" w:rsidP="00992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8D721B" w:rsidRDefault="008D721B" w:rsidP="00E1534E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Cyrl-CS" w:eastAsia="ar-SA"/>
        </w:rPr>
      </w:pPr>
    </w:p>
    <w:p w:rsidR="00A26110" w:rsidRDefault="00A26110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583E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EA534B">
        <w:rPr>
          <w:rFonts w:ascii="Times New Roman" w:hAnsi="Times New Roman"/>
          <w:b/>
          <w:sz w:val="24"/>
          <w:szCs w:val="24"/>
          <w:lang w:val="sr-Cyrl-CS"/>
        </w:rPr>
        <w:t>4</w:t>
      </w:r>
      <w:r w:rsidRPr="003F583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7F1FF7" w:rsidRDefault="007F1FF7" w:rsidP="00BF22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B1767" w:rsidRDefault="000B1767" w:rsidP="000B1767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О свему осталом Правилник остаје непромењен.</w:t>
      </w:r>
    </w:p>
    <w:p w:rsidR="000B1767" w:rsidRDefault="000B1767" w:rsidP="000B1767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0B1767" w:rsidRPr="000B1767" w:rsidRDefault="000B1767" w:rsidP="000B17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Члан 5.</w:t>
      </w: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Правилник ступа на снагу </w:t>
      </w:r>
      <w:r w:rsidR="007F1FF7"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>осмог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 xml:space="preserve"> дана од дана објављивања у „Службеном листу Општине Крупањ“.</w:t>
      </w: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</w:p>
    <w:p w:rsidR="00BF2202" w:rsidRDefault="00BF2202" w:rsidP="00BF2202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Cyrl-CS" w:eastAsia="ar-SA"/>
        </w:rPr>
        <w:tab/>
        <w:t>ПРЕДСЕДАВАЈУЋИ</w:t>
      </w:r>
    </w:p>
    <w:p w:rsidR="00BF2202" w:rsidRDefault="00BF2202" w:rsidP="004D751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         ОПШТИНСКОГ ВЕЋА</w:t>
      </w:r>
    </w:p>
    <w:p w:rsidR="005B0165" w:rsidRDefault="005B0165" w:rsidP="004D751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__________________</w:t>
      </w:r>
    </w:p>
    <w:p w:rsidR="002B7607" w:rsidRDefault="00BF2202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  </w:t>
      </w:r>
      <w:r w:rsidR="005B016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Иван Исаиловић</w:t>
      </w:r>
      <w:r w:rsidR="005B016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2B7607" w:rsidRDefault="002B760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C57537" w:rsidRDefault="00C57537" w:rsidP="009B291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05439F" w:rsidRPr="0005439F" w:rsidRDefault="0005439F" w:rsidP="00FF31EC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05439F" w:rsidRPr="0005439F" w:rsidSect="00CF7D17">
      <w:footerReference w:type="default" r:id="rId8"/>
      <w:pgSz w:w="11907" w:h="16840" w:code="9"/>
      <w:pgMar w:top="1440" w:right="1440" w:bottom="1440" w:left="1440" w:header="709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F08" w:rsidRDefault="00A62F08" w:rsidP="000C12F9">
      <w:pPr>
        <w:spacing w:after="0" w:line="240" w:lineRule="auto"/>
      </w:pPr>
      <w:r>
        <w:separator/>
      </w:r>
    </w:p>
  </w:endnote>
  <w:endnote w:type="continuationSeparator" w:id="1">
    <w:p w:rsidR="00A62F08" w:rsidRDefault="00A62F08" w:rsidP="000C1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96" w:rsidRPr="000C12F9" w:rsidRDefault="00170B10">
    <w:pPr>
      <w:pStyle w:val="Footer"/>
      <w:jc w:val="right"/>
      <w:rPr>
        <w:sz w:val="18"/>
        <w:szCs w:val="18"/>
      </w:rPr>
    </w:pPr>
    <w:r w:rsidRPr="000C12F9">
      <w:rPr>
        <w:sz w:val="18"/>
        <w:szCs w:val="18"/>
      </w:rPr>
      <w:fldChar w:fldCharType="begin"/>
    </w:r>
    <w:r w:rsidR="001D7696" w:rsidRPr="000C12F9">
      <w:rPr>
        <w:sz w:val="18"/>
        <w:szCs w:val="18"/>
      </w:rPr>
      <w:instrText xml:space="preserve"> PAGE   \* MERGEFORMAT </w:instrText>
    </w:r>
    <w:r w:rsidRPr="000C12F9">
      <w:rPr>
        <w:sz w:val="18"/>
        <w:szCs w:val="18"/>
      </w:rPr>
      <w:fldChar w:fldCharType="separate"/>
    </w:r>
    <w:r w:rsidR="005B0165">
      <w:rPr>
        <w:noProof/>
        <w:sz w:val="18"/>
        <w:szCs w:val="18"/>
      </w:rPr>
      <w:t>2</w:t>
    </w:r>
    <w:r w:rsidRPr="000C12F9">
      <w:rPr>
        <w:sz w:val="18"/>
        <w:szCs w:val="18"/>
      </w:rPr>
      <w:fldChar w:fldCharType="end"/>
    </w:r>
  </w:p>
  <w:p w:rsidR="001D7696" w:rsidRDefault="001D76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F08" w:rsidRDefault="00A62F08" w:rsidP="000C12F9">
      <w:pPr>
        <w:spacing w:after="0" w:line="240" w:lineRule="auto"/>
      </w:pPr>
      <w:r>
        <w:separator/>
      </w:r>
    </w:p>
  </w:footnote>
  <w:footnote w:type="continuationSeparator" w:id="1">
    <w:p w:rsidR="00A62F08" w:rsidRDefault="00A62F08" w:rsidP="000C1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884"/>
        </w:tabs>
        <w:ind w:left="388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244"/>
        </w:tabs>
        <w:ind w:left="424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04"/>
        </w:tabs>
        <w:ind w:left="4604" w:hanging="360"/>
      </w:pPr>
      <w:rPr>
        <w:rFonts w:ascii="OpenSymbol" w:hAnsi="OpenSymbol" w:cs="OpenSymbol"/>
      </w:rPr>
    </w:lvl>
  </w:abstractNum>
  <w:abstractNum w:abstractNumId="1">
    <w:nsid w:val="036317BB"/>
    <w:multiLevelType w:val="multilevel"/>
    <w:tmpl w:val="5FD60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76A2B"/>
    <w:multiLevelType w:val="hybridMultilevel"/>
    <w:tmpl w:val="32E4E02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74184F"/>
    <w:multiLevelType w:val="hybridMultilevel"/>
    <w:tmpl w:val="1AAA29E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87348"/>
    <w:multiLevelType w:val="hybridMultilevel"/>
    <w:tmpl w:val="5F44349E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E5FB5"/>
    <w:multiLevelType w:val="hybridMultilevel"/>
    <w:tmpl w:val="5346F7E0"/>
    <w:lvl w:ilvl="0" w:tplc="A91AF51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3F8478A"/>
    <w:multiLevelType w:val="hybridMultilevel"/>
    <w:tmpl w:val="E3B0707E"/>
    <w:lvl w:ilvl="0" w:tplc="1D9663EC">
      <w:start w:val="5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64E66D3"/>
    <w:multiLevelType w:val="hybridMultilevel"/>
    <w:tmpl w:val="EB469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35DE7"/>
    <w:multiLevelType w:val="hybridMultilevel"/>
    <w:tmpl w:val="EEF018BA"/>
    <w:lvl w:ilvl="0" w:tplc="E8F21EA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F5026"/>
    <w:multiLevelType w:val="hybridMultilevel"/>
    <w:tmpl w:val="C6AEA444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9F2571"/>
    <w:multiLevelType w:val="hybridMultilevel"/>
    <w:tmpl w:val="B080AC78"/>
    <w:lvl w:ilvl="0" w:tplc="24ECC5F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F4980"/>
    <w:multiLevelType w:val="hybridMultilevel"/>
    <w:tmpl w:val="F5381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2F4E5A"/>
    <w:multiLevelType w:val="multilevel"/>
    <w:tmpl w:val="5FD60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D4E4B97"/>
    <w:multiLevelType w:val="hybridMultilevel"/>
    <w:tmpl w:val="D07A5D1A"/>
    <w:lvl w:ilvl="0" w:tplc="658AF0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1272C98"/>
    <w:multiLevelType w:val="multilevel"/>
    <w:tmpl w:val="B504D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6F5BAA"/>
    <w:multiLevelType w:val="hybridMultilevel"/>
    <w:tmpl w:val="B8201314"/>
    <w:lvl w:ilvl="0" w:tplc="658AF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C6220"/>
    <w:multiLevelType w:val="hybridMultilevel"/>
    <w:tmpl w:val="678829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F221AA9"/>
    <w:multiLevelType w:val="hybridMultilevel"/>
    <w:tmpl w:val="FB687242"/>
    <w:lvl w:ilvl="0" w:tplc="AE6C1912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52350AC5"/>
    <w:multiLevelType w:val="hybridMultilevel"/>
    <w:tmpl w:val="3688853E"/>
    <w:lvl w:ilvl="0" w:tplc="AE6C1912"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9">
    <w:nsid w:val="56857E44"/>
    <w:multiLevelType w:val="hybridMultilevel"/>
    <w:tmpl w:val="8D88FDBC"/>
    <w:lvl w:ilvl="0" w:tplc="AE6C1912">
      <w:numFmt w:val="bullet"/>
      <w:lvlText w:val="-"/>
      <w:lvlJc w:val="left"/>
      <w:pPr>
        <w:tabs>
          <w:tab w:val="num" w:pos="1094"/>
        </w:tabs>
        <w:ind w:left="10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6972DD9"/>
    <w:multiLevelType w:val="hybridMultilevel"/>
    <w:tmpl w:val="5F44349E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C43CB1"/>
    <w:multiLevelType w:val="multilevel"/>
    <w:tmpl w:val="5FD60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2441BA0"/>
    <w:multiLevelType w:val="hybridMultilevel"/>
    <w:tmpl w:val="15908264"/>
    <w:lvl w:ilvl="0" w:tplc="AE6C1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D73B79"/>
    <w:multiLevelType w:val="hybridMultilevel"/>
    <w:tmpl w:val="7E2AACD6"/>
    <w:lvl w:ilvl="0" w:tplc="658AF01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5"/>
  </w:num>
  <w:num w:numId="10">
    <w:abstractNumId w:val="23"/>
  </w:num>
  <w:num w:numId="11">
    <w:abstractNumId w:val="16"/>
  </w:num>
  <w:num w:numId="12">
    <w:abstractNumId w:val="18"/>
  </w:num>
  <w:num w:numId="13">
    <w:abstractNumId w:val="8"/>
  </w:num>
  <w:num w:numId="14">
    <w:abstractNumId w:val="3"/>
  </w:num>
  <w:num w:numId="15">
    <w:abstractNumId w:val="5"/>
  </w:num>
  <w:num w:numId="16">
    <w:abstractNumId w:val="6"/>
  </w:num>
  <w:num w:numId="17">
    <w:abstractNumId w:val="14"/>
  </w:num>
  <w:num w:numId="18">
    <w:abstractNumId w:val="19"/>
  </w:num>
  <w:num w:numId="19">
    <w:abstractNumId w:val="21"/>
  </w:num>
  <w:num w:numId="20">
    <w:abstractNumId w:val="12"/>
  </w:num>
  <w:num w:numId="21">
    <w:abstractNumId w:val="22"/>
  </w:num>
  <w:num w:numId="22">
    <w:abstractNumId w:val="17"/>
  </w:num>
  <w:num w:numId="23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618"/>
    <w:rsid w:val="00013B09"/>
    <w:rsid w:val="00016858"/>
    <w:rsid w:val="000243F5"/>
    <w:rsid w:val="000359EA"/>
    <w:rsid w:val="00036843"/>
    <w:rsid w:val="00042A37"/>
    <w:rsid w:val="0005439F"/>
    <w:rsid w:val="000810D3"/>
    <w:rsid w:val="000A0C04"/>
    <w:rsid w:val="000B0B83"/>
    <w:rsid w:val="000B1767"/>
    <w:rsid w:val="000B6BAA"/>
    <w:rsid w:val="000C12F9"/>
    <w:rsid w:val="000C5464"/>
    <w:rsid w:val="001022DF"/>
    <w:rsid w:val="001067FA"/>
    <w:rsid w:val="001321FF"/>
    <w:rsid w:val="001563CC"/>
    <w:rsid w:val="00170B10"/>
    <w:rsid w:val="00170DF6"/>
    <w:rsid w:val="001830C3"/>
    <w:rsid w:val="001A2ADB"/>
    <w:rsid w:val="001A7861"/>
    <w:rsid w:val="001B0914"/>
    <w:rsid w:val="001B3C88"/>
    <w:rsid w:val="001B3D2E"/>
    <w:rsid w:val="001B49F8"/>
    <w:rsid w:val="001B7DD9"/>
    <w:rsid w:val="001C0789"/>
    <w:rsid w:val="001D7696"/>
    <w:rsid w:val="001E6B88"/>
    <w:rsid w:val="001F070D"/>
    <w:rsid w:val="001F46D9"/>
    <w:rsid w:val="001F68B3"/>
    <w:rsid w:val="001F70DC"/>
    <w:rsid w:val="00213BAC"/>
    <w:rsid w:val="00220C08"/>
    <w:rsid w:val="002231BC"/>
    <w:rsid w:val="0022440E"/>
    <w:rsid w:val="00235C72"/>
    <w:rsid w:val="002406C8"/>
    <w:rsid w:val="002441CB"/>
    <w:rsid w:val="00255365"/>
    <w:rsid w:val="00263BDF"/>
    <w:rsid w:val="002665E8"/>
    <w:rsid w:val="00272B5B"/>
    <w:rsid w:val="00287618"/>
    <w:rsid w:val="002A0BF2"/>
    <w:rsid w:val="002A2652"/>
    <w:rsid w:val="002A342A"/>
    <w:rsid w:val="002B27E8"/>
    <w:rsid w:val="002B4DF1"/>
    <w:rsid w:val="002B7607"/>
    <w:rsid w:val="002D4757"/>
    <w:rsid w:val="002E37BD"/>
    <w:rsid w:val="00301550"/>
    <w:rsid w:val="00301F49"/>
    <w:rsid w:val="00305ED4"/>
    <w:rsid w:val="00314CB4"/>
    <w:rsid w:val="003153FA"/>
    <w:rsid w:val="003235F8"/>
    <w:rsid w:val="0033474F"/>
    <w:rsid w:val="00343956"/>
    <w:rsid w:val="00351D7A"/>
    <w:rsid w:val="00361E7E"/>
    <w:rsid w:val="0036456D"/>
    <w:rsid w:val="0037540A"/>
    <w:rsid w:val="00380D10"/>
    <w:rsid w:val="00386020"/>
    <w:rsid w:val="003A025E"/>
    <w:rsid w:val="003A1DE4"/>
    <w:rsid w:val="003A437B"/>
    <w:rsid w:val="003B1011"/>
    <w:rsid w:val="003B40EF"/>
    <w:rsid w:val="003B4F09"/>
    <w:rsid w:val="003B54DA"/>
    <w:rsid w:val="003B705B"/>
    <w:rsid w:val="003C2C57"/>
    <w:rsid w:val="003C66C1"/>
    <w:rsid w:val="003C7ED5"/>
    <w:rsid w:val="003D57C7"/>
    <w:rsid w:val="003F583E"/>
    <w:rsid w:val="004055FA"/>
    <w:rsid w:val="00410BB2"/>
    <w:rsid w:val="00411E6C"/>
    <w:rsid w:val="00414AE6"/>
    <w:rsid w:val="004164CB"/>
    <w:rsid w:val="0042044E"/>
    <w:rsid w:val="0042336B"/>
    <w:rsid w:val="00432CD9"/>
    <w:rsid w:val="00434CD6"/>
    <w:rsid w:val="00444317"/>
    <w:rsid w:val="00446CDA"/>
    <w:rsid w:val="00447989"/>
    <w:rsid w:val="00456FDD"/>
    <w:rsid w:val="00462813"/>
    <w:rsid w:val="00476450"/>
    <w:rsid w:val="004871B5"/>
    <w:rsid w:val="0049517F"/>
    <w:rsid w:val="00495BA1"/>
    <w:rsid w:val="004D62C3"/>
    <w:rsid w:val="004D7510"/>
    <w:rsid w:val="004E3032"/>
    <w:rsid w:val="004E4B7B"/>
    <w:rsid w:val="004E7F54"/>
    <w:rsid w:val="004F01E6"/>
    <w:rsid w:val="00507317"/>
    <w:rsid w:val="00510D07"/>
    <w:rsid w:val="005112EA"/>
    <w:rsid w:val="00512CF3"/>
    <w:rsid w:val="00525143"/>
    <w:rsid w:val="00531978"/>
    <w:rsid w:val="005407B0"/>
    <w:rsid w:val="00543432"/>
    <w:rsid w:val="00547DCD"/>
    <w:rsid w:val="00552B4D"/>
    <w:rsid w:val="005631EB"/>
    <w:rsid w:val="00573EC0"/>
    <w:rsid w:val="00576A4D"/>
    <w:rsid w:val="00582D10"/>
    <w:rsid w:val="00583540"/>
    <w:rsid w:val="00586B76"/>
    <w:rsid w:val="005A0577"/>
    <w:rsid w:val="005A274D"/>
    <w:rsid w:val="005A652B"/>
    <w:rsid w:val="005B0165"/>
    <w:rsid w:val="005B2D23"/>
    <w:rsid w:val="005C4033"/>
    <w:rsid w:val="005D57DC"/>
    <w:rsid w:val="005D72F8"/>
    <w:rsid w:val="005E2F3F"/>
    <w:rsid w:val="005E7429"/>
    <w:rsid w:val="005E7902"/>
    <w:rsid w:val="005E7D1A"/>
    <w:rsid w:val="005E7D41"/>
    <w:rsid w:val="005F0BFF"/>
    <w:rsid w:val="005F22E0"/>
    <w:rsid w:val="005F320E"/>
    <w:rsid w:val="00622ED1"/>
    <w:rsid w:val="006341F1"/>
    <w:rsid w:val="00655E82"/>
    <w:rsid w:val="0066492C"/>
    <w:rsid w:val="00671D1B"/>
    <w:rsid w:val="006763C1"/>
    <w:rsid w:val="0067664E"/>
    <w:rsid w:val="006766F5"/>
    <w:rsid w:val="006817E1"/>
    <w:rsid w:val="006A51E8"/>
    <w:rsid w:val="006B160C"/>
    <w:rsid w:val="006B28AD"/>
    <w:rsid w:val="006B7878"/>
    <w:rsid w:val="006C0E5B"/>
    <w:rsid w:val="006C4697"/>
    <w:rsid w:val="006C5E4D"/>
    <w:rsid w:val="006E1B2F"/>
    <w:rsid w:val="006E3F08"/>
    <w:rsid w:val="006E4F8B"/>
    <w:rsid w:val="006E7A01"/>
    <w:rsid w:val="006F3624"/>
    <w:rsid w:val="00700BDD"/>
    <w:rsid w:val="00701FB8"/>
    <w:rsid w:val="00702A38"/>
    <w:rsid w:val="00702E97"/>
    <w:rsid w:val="00725537"/>
    <w:rsid w:val="007304EB"/>
    <w:rsid w:val="007337E4"/>
    <w:rsid w:val="0074087D"/>
    <w:rsid w:val="0075430B"/>
    <w:rsid w:val="007561E0"/>
    <w:rsid w:val="00761835"/>
    <w:rsid w:val="007841CF"/>
    <w:rsid w:val="00792A4B"/>
    <w:rsid w:val="00795698"/>
    <w:rsid w:val="007A5CDD"/>
    <w:rsid w:val="007B17B1"/>
    <w:rsid w:val="007B7BAB"/>
    <w:rsid w:val="007C37F5"/>
    <w:rsid w:val="007E419E"/>
    <w:rsid w:val="007E558A"/>
    <w:rsid w:val="007E75F1"/>
    <w:rsid w:val="007F1FF7"/>
    <w:rsid w:val="007F3252"/>
    <w:rsid w:val="0080307A"/>
    <w:rsid w:val="00807A65"/>
    <w:rsid w:val="0081067F"/>
    <w:rsid w:val="00816909"/>
    <w:rsid w:val="0082500E"/>
    <w:rsid w:val="00825829"/>
    <w:rsid w:val="00825912"/>
    <w:rsid w:val="00840B65"/>
    <w:rsid w:val="00844C2E"/>
    <w:rsid w:val="00846B50"/>
    <w:rsid w:val="008557F6"/>
    <w:rsid w:val="008563CE"/>
    <w:rsid w:val="00863F92"/>
    <w:rsid w:val="0089555E"/>
    <w:rsid w:val="008B0C03"/>
    <w:rsid w:val="008B7B92"/>
    <w:rsid w:val="008C4398"/>
    <w:rsid w:val="008C7E8D"/>
    <w:rsid w:val="008C7EFE"/>
    <w:rsid w:val="008D339D"/>
    <w:rsid w:val="008D721B"/>
    <w:rsid w:val="008E5888"/>
    <w:rsid w:val="009008AA"/>
    <w:rsid w:val="0090110B"/>
    <w:rsid w:val="009059BB"/>
    <w:rsid w:val="00914441"/>
    <w:rsid w:val="009173D8"/>
    <w:rsid w:val="00920195"/>
    <w:rsid w:val="00933775"/>
    <w:rsid w:val="00940588"/>
    <w:rsid w:val="00943D31"/>
    <w:rsid w:val="00950454"/>
    <w:rsid w:val="0096411B"/>
    <w:rsid w:val="00992490"/>
    <w:rsid w:val="009B2911"/>
    <w:rsid w:val="009C4FDB"/>
    <w:rsid w:val="009E5771"/>
    <w:rsid w:val="009E7920"/>
    <w:rsid w:val="009E7A45"/>
    <w:rsid w:val="00A002AE"/>
    <w:rsid w:val="00A14592"/>
    <w:rsid w:val="00A165D0"/>
    <w:rsid w:val="00A17DFD"/>
    <w:rsid w:val="00A26110"/>
    <w:rsid w:val="00A313E9"/>
    <w:rsid w:val="00A416C8"/>
    <w:rsid w:val="00A43DFE"/>
    <w:rsid w:val="00A44F2E"/>
    <w:rsid w:val="00A50439"/>
    <w:rsid w:val="00A60193"/>
    <w:rsid w:val="00A61F49"/>
    <w:rsid w:val="00A62F08"/>
    <w:rsid w:val="00A80DF2"/>
    <w:rsid w:val="00A81A6F"/>
    <w:rsid w:val="00A841DA"/>
    <w:rsid w:val="00A940AA"/>
    <w:rsid w:val="00A950D2"/>
    <w:rsid w:val="00AA3883"/>
    <w:rsid w:val="00AA451A"/>
    <w:rsid w:val="00AA5BC1"/>
    <w:rsid w:val="00AA6815"/>
    <w:rsid w:val="00AB4524"/>
    <w:rsid w:val="00AD2D8F"/>
    <w:rsid w:val="00AE313D"/>
    <w:rsid w:val="00AF0253"/>
    <w:rsid w:val="00AF591C"/>
    <w:rsid w:val="00AF6E6E"/>
    <w:rsid w:val="00B13FD4"/>
    <w:rsid w:val="00B25880"/>
    <w:rsid w:val="00B30AFE"/>
    <w:rsid w:val="00B3236E"/>
    <w:rsid w:val="00B35E55"/>
    <w:rsid w:val="00B40A5E"/>
    <w:rsid w:val="00B54CFB"/>
    <w:rsid w:val="00B55A47"/>
    <w:rsid w:val="00B71C5D"/>
    <w:rsid w:val="00B75DC0"/>
    <w:rsid w:val="00B90C56"/>
    <w:rsid w:val="00B91518"/>
    <w:rsid w:val="00B916D5"/>
    <w:rsid w:val="00BB69BB"/>
    <w:rsid w:val="00BC1FAB"/>
    <w:rsid w:val="00BC5168"/>
    <w:rsid w:val="00BD685F"/>
    <w:rsid w:val="00BE775E"/>
    <w:rsid w:val="00BF2202"/>
    <w:rsid w:val="00C10E7A"/>
    <w:rsid w:val="00C11287"/>
    <w:rsid w:val="00C15921"/>
    <w:rsid w:val="00C1600D"/>
    <w:rsid w:val="00C163E3"/>
    <w:rsid w:val="00C16C39"/>
    <w:rsid w:val="00C2387F"/>
    <w:rsid w:val="00C25C46"/>
    <w:rsid w:val="00C41CC7"/>
    <w:rsid w:val="00C47ED8"/>
    <w:rsid w:val="00C54F44"/>
    <w:rsid w:val="00C57537"/>
    <w:rsid w:val="00C70D6E"/>
    <w:rsid w:val="00C729D7"/>
    <w:rsid w:val="00C75082"/>
    <w:rsid w:val="00C76DB0"/>
    <w:rsid w:val="00C81C17"/>
    <w:rsid w:val="00C86DEA"/>
    <w:rsid w:val="00C978DB"/>
    <w:rsid w:val="00CA10F0"/>
    <w:rsid w:val="00CB0B5A"/>
    <w:rsid w:val="00CB7C96"/>
    <w:rsid w:val="00CC421C"/>
    <w:rsid w:val="00CC4659"/>
    <w:rsid w:val="00CC5B24"/>
    <w:rsid w:val="00CD5AB6"/>
    <w:rsid w:val="00CE23CB"/>
    <w:rsid w:val="00CE31E0"/>
    <w:rsid w:val="00CE68B3"/>
    <w:rsid w:val="00CF26CA"/>
    <w:rsid w:val="00CF6EEC"/>
    <w:rsid w:val="00CF7D17"/>
    <w:rsid w:val="00D0190D"/>
    <w:rsid w:val="00D06DDF"/>
    <w:rsid w:val="00D11523"/>
    <w:rsid w:val="00D11A5A"/>
    <w:rsid w:val="00D15506"/>
    <w:rsid w:val="00D20FA8"/>
    <w:rsid w:val="00D25208"/>
    <w:rsid w:val="00D32EAB"/>
    <w:rsid w:val="00D333D7"/>
    <w:rsid w:val="00D363EE"/>
    <w:rsid w:val="00D3738E"/>
    <w:rsid w:val="00D42A3A"/>
    <w:rsid w:val="00D42C90"/>
    <w:rsid w:val="00D4553C"/>
    <w:rsid w:val="00D47F57"/>
    <w:rsid w:val="00D52209"/>
    <w:rsid w:val="00D52389"/>
    <w:rsid w:val="00D62B6E"/>
    <w:rsid w:val="00D717A2"/>
    <w:rsid w:val="00D7482D"/>
    <w:rsid w:val="00D8340E"/>
    <w:rsid w:val="00DB2E5B"/>
    <w:rsid w:val="00DC0D0E"/>
    <w:rsid w:val="00DC21E5"/>
    <w:rsid w:val="00DC540C"/>
    <w:rsid w:val="00DC7EF3"/>
    <w:rsid w:val="00DD0A92"/>
    <w:rsid w:val="00DE71E6"/>
    <w:rsid w:val="00DF2F21"/>
    <w:rsid w:val="00DF3474"/>
    <w:rsid w:val="00E1534E"/>
    <w:rsid w:val="00E20573"/>
    <w:rsid w:val="00E33024"/>
    <w:rsid w:val="00E41074"/>
    <w:rsid w:val="00E52F9B"/>
    <w:rsid w:val="00E53B4F"/>
    <w:rsid w:val="00E554B7"/>
    <w:rsid w:val="00E64737"/>
    <w:rsid w:val="00E82E97"/>
    <w:rsid w:val="00EA44C5"/>
    <w:rsid w:val="00EA534B"/>
    <w:rsid w:val="00EA6BE2"/>
    <w:rsid w:val="00EB21EC"/>
    <w:rsid w:val="00EB2355"/>
    <w:rsid w:val="00EB3103"/>
    <w:rsid w:val="00EB31A4"/>
    <w:rsid w:val="00EB3AC1"/>
    <w:rsid w:val="00EB51EE"/>
    <w:rsid w:val="00EB536C"/>
    <w:rsid w:val="00EB5ABD"/>
    <w:rsid w:val="00EB76D2"/>
    <w:rsid w:val="00EC1CAD"/>
    <w:rsid w:val="00EC6468"/>
    <w:rsid w:val="00EE5926"/>
    <w:rsid w:val="00EE6A0C"/>
    <w:rsid w:val="00F03370"/>
    <w:rsid w:val="00F07BDA"/>
    <w:rsid w:val="00F118FC"/>
    <w:rsid w:val="00F1237B"/>
    <w:rsid w:val="00F136F9"/>
    <w:rsid w:val="00F161BD"/>
    <w:rsid w:val="00F21D9F"/>
    <w:rsid w:val="00F24DCD"/>
    <w:rsid w:val="00F261B5"/>
    <w:rsid w:val="00F34E3A"/>
    <w:rsid w:val="00F46823"/>
    <w:rsid w:val="00F5230F"/>
    <w:rsid w:val="00F54B34"/>
    <w:rsid w:val="00F5634A"/>
    <w:rsid w:val="00F647CB"/>
    <w:rsid w:val="00F65125"/>
    <w:rsid w:val="00F81D31"/>
    <w:rsid w:val="00F943D0"/>
    <w:rsid w:val="00F94BEF"/>
    <w:rsid w:val="00F97618"/>
    <w:rsid w:val="00FA39BD"/>
    <w:rsid w:val="00FB1996"/>
    <w:rsid w:val="00FB1A5B"/>
    <w:rsid w:val="00FB77DC"/>
    <w:rsid w:val="00FC348E"/>
    <w:rsid w:val="00FC3B5D"/>
    <w:rsid w:val="00FF31EC"/>
    <w:rsid w:val="00FF3DA4"/>
    <w:rsid w:val="00FF78B6"/>
    <w:rsid w:val="00FF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618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97618"/>
    <w:pPr>
      <w:keepNext/>
      <w:spacing w:before="240" w:after="6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nhideWhenUsed/>
    <w:qFormat/>
    <w:rsid w:val="00F97618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618"/>
    <w:pPr>
      <w:keepNext/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97618"/>
    <w:pPr>
      <w:keepNext/>
      <w:spacing w:before="240" w:after="0" w:line="240" w:lineRule="auto"/>
      <w:ind w:firstLine="720"/>
      <w:jc w:val="both"/>
      <w:outlineLvl w:val="5"/>
    </w:pPr>
    <w:rPr>
      <w:rFonts w:ascii="Times New Roman" w:eastAsia="Times New Roman" w:hAnsi="Times New Roman"/>
      <w:b/>
      <w:bCs/>
      <w:sz w:val="24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761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F9761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F976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97618"/>
    <w:rPr>
      <w:rFonts w:eastAsia="Times New Roman" w:cs="Times New Roman"/>
      <w:b/>
      <w:bCs/>
      <w:szCs w:val="28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F97618"/>
  </w:style>
  <w:style w:type="character" w:customStyle="1" w:styleId="WW8Num2z0">
    <w:name w:val="WW8Num2z0"/>
    <w:rsid w:val="00F97618"/>
    <w:rPr>
      <w:b w:val="0"/>
    </w:rPr>
  </w:style>
  <w:style w:type="character" w:customStyle="1" w:styleId="WW8Num2z1">
    <w:name w:val="WW8Num2z1"/>
    <w:rsid w:val="00F97618"/>
    <w:rPr>
      <w:b/>
    </w:rPr>
  </w:style>
  <w:style w:type="character" w:customStyle="1" w:styleId="WW8Num3z0">
    <w:name w:val="WW8Num3z0"/>
    <w:rsid w:val="00F97618"/>
    <w:rPr>
      <w:b/>
    </w:rPr>
  </w:style>
  <w:style w:type="character" w:customStyle="1" w:styleId="WW8Num4z0">
    <w:name w:val="WW8Num4z0"/>
    <w:rsid w:val="00F97618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F97618"/>
    <w:rPr>
      <w:color w:val="000000"/>
    </w:rPr>
  </w:style>
  <w:style w:type="character" w:customStyle="1" w:styleId="WW8Num11z0">
    <w:name w:val="WW8Num11z0"/>
    <w:rsid w:val="00F97618"/>
    <w:rPr>
      <w:color w:val="auto"/>
    </w:rPr>
  </w:style>
  <w:style w:type="character" w:customStyle="1" w:styleId="WW8Num13z1">
    <w:name w:val="WW8Num13z1"/>
    <w:rsid w:val="00F97618"/>
    <w:rPr>
      <w:b/>
    </w:rPr>
  </w:style>
  <w:style w:type="character" w:customStyle="1" w:styleId="Absatz-Standardschriftart">
    <w:name w:val="Absatz-Standardschriftart"/>
    <w:rsid w:val="00F97618"/>
  </w:style>
  <w:style w:type="character" w:customStyle="1" w:styleId="WW-Absatz-Standardschriftart">
    <w:name w:val="WW-Absatz-Standardschriftart"/>
    <w:rsid w:val="00F97618"/>
  </w:style>
  <w:style w:type="character" w:customStyle="1" w:styleId="WW-Absatz-Standardschriftart1">
    <w:name w:val="WW-Absatz-Standardschriftart1"/>
    <w:rsid w:val="00F97618"/>
  </w:style>
  <w:style w:type="character" w:customStyle="1" w:styleId="WW-Absatz-Standardschriftart11">
    <w:name w:val="WW-Absatz-Standardschriftart11"/>
    <w:rsid w:val="00F97618"/>
  </w:style>
  <w:style w:type="character" w:customStyle="1" w:styleId="WW-Absatz-Standardschriftart111">
    <w:name w:val="WW-Absatz-Standardschriftart111"/>
    <w:rsid w:val="00F97618"/>
  </w:style>
  <w:style w:type="character" w:customStyle="1" w:styleId="WW-Absatz-Standardschriftart1111">
    <w:name w:val="WW-Absatz-Standardschriftart1111"/>
    <w:rsid w:val="00F97618"/>
  </w:style>
  <w:style w:type="character" w:customStyle="1" w:styleId="WW-Absatz-Standardschriftart11111">
    <w:name w:val="WW-Absatz-Standardschriftart11111"/>
    <w:rsid w:val="00F97618"/>
  </w:style>
  <w:style w:type="character" w:customStyle="1" w:styleId="WW-Absatz-Standardschriftart111111">
    <w:name w:val="WW-Absatz-Standardschriftart111111"/>
    <w:rsid w:val="00F97618"/>
  </w:style>
  <w:style w:type="character" w:customStyle="1" w:styleId="WW-Absatz-Standardschriftart1111111">
    <w:name w:val="WW-Absatz-Standardschriftart1111111"/>
    <w:rsid w:val="00F97618"/>
  </w:style>
  <w:style w:type="character" w:customStyle="1" w:styleId="WW8Num5z1">
    <w:name w:val="WW8Num5z1"/>
    <w:rsid w:val="00F97618"/>
    <w:rPr>
      <w:b/>
    </w:rPr>
  </w:style>
  <w:style w:type="character" w:customStyle="1" w:styleId="WW8Num6z0">
    <w:name w:val="WW8Num6z0"/>
    <w:rsid w:val="00F97618"/>
    <w:rPr>
      <w:b w:val="0"/>
    </w:rPr>
  </w:style>
  <w:style w:type="character" w:customStyle="1" w:styleId="WW8Num16z0">
    <w:name w:val="WW8Num16z0"/>
    <w:rsid w:val="00F97618"/>
    <w:rPr>
      <w:color w:val="000000"/>
    </w:rPr>
  </w:style>
  <w:style w:type="character" w:customStyle="1" w:styleId="WW8Num17z0">
    <w:name w:val="WW8Num17z0"/>
    <w:rsid w:val="00F97618"/>
    <w:rPr>
      <w:color w:val="000000"/>
    </w:rPr>
  </w:style>
  <w:style w:type="character" w:customStyle="1" w:styleId="WW8Num19z1">
    <w:name w:val="WW8Num19z1"/>
    <w:rsid w:val="00F97618"/>
    <w:rPr>
      <w:b/>
    </w:rPr>
  </w:style>
  <w:style w:type="character" w:customStyle="1" w:styleId="WW-Absatz-Standardschriftart11111111">
    <w:name w:val="WW-Absatz-Standardschriftart11111111"/>
    <w:rsid w:val="00F97618"/>
  </w:style>
  <w:style w:type="character" w:customStyle="1" w:styleId="WW8Num1z0">
    <w:name w:val="WW8Num1z0"/>
    <w:rsid w:val="00F97618"/>
    <w:rPr>
      <w:b w:val="0"/>
    </w:rPr>
  </w:style>
  <w:style w:type="character" w:customStyle="1" w:styleId="WW8Num4z1">
    <w:name w:val="WW8Num4z1"/>
    <w:rsid w:val="00F97618"/>
    <w:rPr>
      <w:rFonts w:ascii="Courier New" w:hAnsi="Courier New" w:cs="Courier New"/>
    </w:rPr>
  </w:style>
  <w:style w:type="character" w:customStyle="1" w:styleId="WW8Num4z2">
    <w:name w:val="WW8Num4z2"/>
    <w:rsid w:val="00F97618"/>
    <w:rPr>
      <w:rFonts w:ascii="Wingdings" w:hAnsi="Wingdings"/>
    </w:rPr>
  </w:style>
  <w:style w:type="character" w:customStyle="1" w:styleId="WW8Num4z3">
    <w:name w:val="WW8Num4z3"/>
    <w:rsid w:val="00F97618"/>
    <w:rPr>
      <w:rFonts w:ascii="Symbol" w:hAnsi="Symbol"/>
    </w:rPr>
  </w:style>
  <w:style w:type="character" w:customStyle="1" w:styleId="WW8Num6z1">
    <w:name w:val="WW8Num6z1"/>
    <w:rsid w:val="00F97618"/>
    <w:rPr>
      <w:b/>
    </w:rPr>
  </w:style>
  <w:style w:type="character" w:customStyle="1" w:styleId="WW8Num7z0">
    <w:name w:val="WW8Num7z0"/>
    <w:rsid w:val="00F97618"/>
    <w:rPr>
      <w:b/>
    </w:rPr>
  </w:style>
  <w:style w:type="character" w:customStyle="1" w:styleId="WW8Num12z0">
    <w:name w:val="WW8Num12z0"/>
    <w:rsid w:val="00F97618"/>
    <w:rPr>
      <w:b/>
    </w:rPr>
  </w:style>
  <w:style w:type="character" w:customStyle="1" w:styleId="WW8Num15z1">
    <w:name w:val="WW8Num15z1"/>
    <w:rsid w:val="00F97618"/>
    <w:rPr>
      <w:b/>
    </w:rPr>
  </w:style>
  <w:style w:type="character" w:customStyle="1" w:styleId="WW8Num21z0">
    <w:name w:val="WW8Num21z0"/>
    <w:rsid w:val="00F97618"/>
    <w:rPr>
      <w:color w:val="auto"/>
    </w:rPr>
  </w:style>
  <w:style w:type="character" w:customStyle="1" w:styleId="Simbolizanumerisanje">
    <w:name w:val="Simboli za numerisanje"/>
    <w:rsid w:val="00F97618"/>
  </w:style>
  <w:style w:type="character" w:customStyle="1" w:styleId="Znakovifusnote">
    <w:name w:val="Znakovi fusnote"/>
    <w:rsid w:val="00F97618"/>
  </w:style>
  <w:style w:type="character" w:styleId="FootnoteReference">
    <w:name w:val="footnote reference"/>
    <w:rsid w:val="00F97618"/>
    <w:rPr>
      <w:vertAlign w:val="superscript"/>
    </w:rPr>
  </w:style>
  <w:style w:type="paragraph" w:customStyle="1" w:styleId="Zaglavlje">
    <w:name w:val="Zaglavlje"/>
    <w:basedOn w:val="Normal"/>
    <w:next w:val="BodyText"/>
    <w:rsid w:val="00F97618"/>
    <w:pPr>
      <w:keepNext/>
      <w:spacing w:before="240" w:after="120" w:line="240" w:lineRule="auto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F9761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97618"/>
    <w:rPr>
      <w:rFonts w:eastAsia="Times New Roman" w:cs="Times New Roman"/>
      <w:szCs w:val="24"/>
      <w:lang w:eastAsia="ar-SA"/>
    </w:rPr>
  </w:style>
  <w:style w:type="paragraph" w:styleId="List">
    <w:name w:val="List"/>
    <w:basedOn w:val="BodyText"/>
    <w:rsid w:val="00F97618"/>
    <w:rPr>
      <w:rFonts w:cs="Mangal"/>
    </w:rPr>
  </w:style>
  <w:style w:type="paragraph" w:customStyle="1" w:styleId="Naslov">
    <w:name w:val="Naslov"/>
    <w:basedOn w:val="Normal"/>
    <w:rsid w:val="00F97618"/>
    <w:pPr>
      <w:suppressLineNumber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"/>
    <w:rsid w:val="00F97618"/>
    <w:pPr>
      <w:suppressLineNumbers/>
      <w:spacing w:after="0" w:line="240" w:lineRule="auto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rsid w:val="00F97618"/>
    <w:pPr>
      <w:spacing w:after="0" w:line="240" w:lineRule="auto"/>
      <w:jc w:val="both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rsid w:val="00F97618"/>
    <w:rPr>
      <w:rFonts w:ascii="Tahoma" w:eastAsia="Times New Roman" w:hAnsi="Tahoma" w:cs="Times New Roman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rsid w:val="00F97618"/>
    <w:pPr>
      <w:suppressLineNumbers/>
      <w:spacing w:after="0" w:line="240" w:lineRule="auto"/>
      <w:ind w:left="283" w:hanging="283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F97618"/>
    <w:rPr>
      <w:rFonts w:eastAsia="Times New Roman" w:cs="Times New Roman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rsid w:val="00F97618"/>
    <w:pPr>
      <w:spacing w:after="12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F97618"/>
    <w:rPr>
      <w:rFonts w:eastAsia="Times New Roman" w:cs="Times New Roman"/>
      <w:szCs w:val="24"/>
      <w:lang w:eastAsia="ar-SA"/>
    </w:rPr>
  </w:style>
  <w:style w:type="paragraph" w:styleId="ListParagraph">
    <w:name w:val="List Paragraph"/>
    <w:basedOn w:val="Normal"/>
    <w:qFormat/>
    <w:rsid w:val="00F9761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il1tekst">
    <w:name w:val="stil_1tekst"/>
    <w:basedOn w:val="Normal"/>
    <w:rsid w:val="00F97618"/>
    <w:pPr>
      <w:spacing w:after="0" w:line="240" w:lineRule="auto"/>
      <w:ind w:left="350" w:right="350" w:firstLine="240"/>
      <w:jc w:val="both"/>
    </w:pPr>
    <w:rPr>
      <w:rFonts w:ascii="Times New Roman" w:eastAsia="Times New Roman" w:hAnsi="Times New Roman"/>
      <w:sz w:val="16"/>
      <w:szCs w:val="16"/>
    </w:rPr>
  </w:style>
  <w:style w:type="paragraph" w:customStyle="1" w:styleId="stil7podnas">
    <w:name w:val="stil_7podnas"/>
    <w:basedOn w:val="Normal"/>
    <w:rsid w:val="00F97618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il4clan">
    <w:name w:val="stil_4clan"/>
    <w:basedOn w:val="Normal"/>
    <w:rsid w:val="00F97618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tekst">
    <w:name w:val="tekst"/>
    <w:basedOn w:val="Normal"/>
    <w:rsid w:val="00F97618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naslov0">
    <w:name w:val="naslov"/>
    <w:basedOn w:val="Normal"/>
    <w:rsid w:val="00F97618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clan">
    <w:name w:val="clan"/>
    <w:basedOn w:val="Normal"/>
    <w:rsid w:val="00F97618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normalprored">
    <w:name w:val="normalprored"/>
    <w:basedOn w:val="Normal"/>
    <w:uiPriority w:val="99"/>
    <w:rsid w:val="00F97618"/>
    <w:pPr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wyq100---naslov-grupe-clanova-kurziv">
    <w:name w:val="wyq100---naslov-grupe-clanova-kurziv"/>
    <w:basedOn w:val="Normal"/>
    <w:uiPriority w:val="99"/>
    <w:rsid w:val="00F97618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styleId="Emphasis">
    <w:name w:val="Emphasis"/>
    <w:qFormat/>
    <w:rsid w:val="00F97618"/>
    <w:rPr>
      <w:i/>
      <w:iCs/>
    </w:rPr>
  </w:style>
  <w:style w:type="paragraph" w:styleId="BodyTextIndent3">
    <w:name w:val="Body Text Indent 3"/>
    <w:basedOn w:val="Normal"/>
    <w:link w:val="BodyTextIndent3Char"/>
    <w:rsid w:val="00F97618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8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F97618"/>
    <w:rPr>
      <w:rFonts w:eastAsia="Times New Roman" w:cs="Times New Roman"/>
      <w:b/>
      <w:szCs w:val="28"/>
      <w:lang w:val="sr-Cyrl-CS"/>
    </w:rPr>
  </w:style>
  <w:style w:type="character" w:styleId="CommentReference">
    <w:name w:val="annotation reference"/>
    <w:unhideWhenUsed/>
    <w:rsid w:val="00F9761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97618"/>
    <w:pPr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976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97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97618"/>
    <w:rPr>
      <w:b/>
      <w:bCs/>
    </w:rPr>
  </w:style>
  <w:style w:type="paragraph" w:customStyle="1" w:styleId="CharCharCharCharCharCharChar">
    <w:name w:val="Char Char Char Char Char Char Char"/>
    <w:basedOn w:val="Normal"/>
    <w:semiHidden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styleId="Header">
    <w:name w:val="header"/>
    <w:basedOn w:val="Normal"/>
    <w:link w:val="HeaderChar"/>
    <w:unhideWhenUsed/>
    <w:rsid w:val="00F97618"/>
    <w:pPr>
      <w:tabs>
        <w:tab w:val="center" w:pos="4680"/>
        <w:tab w:val="right" w:pos="9360"/>
      </w:tabs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97618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97618"/>
    <w:pPr>
      <w:tabs>
        <w:tab w:val="center" w:pos="4680"/>
        <w:tab w:val="right" w:pos="9360"/>
      </w:tabs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7618"/>
    <w:rPr>
      <w:rFonts w:eastAsia="Times New Roman" w:cs="Times New Roman"/>
      <w:sz w:val="20"/>
      <w:szCs w:val="20"/>
    </w:rPr>
  </w:style>
  <w:style w:type="paragraph" w:customStyle="1" w:styleId="CharCharCharChar">
    <w:name w:val="Char Char Char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customStyle="1" w:styleId="CharCharChar2Char">
    <w:name w:val="Char Char Char2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table" w:styleId="TableGrid">
    <w:name w:val="Table Grid"/>
    <w:basedOn w:val="TableNormal"/>
    <w:rsid w:val="00F97618"/>
    <w:pPr>
      <w:jc w:val="both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---naslov-clana">
    <w:name w:val="110---naslov-clana"/>
    <w:basedOn w:val="Normal"/>
    <w:rsid w:val="00F97618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styleId="PageNumber">
    <w:name w:val="page number"/>
    <w:basedOn w:val="DefaultParagraphFont"/>
    <w:rsid w:val="00F97618"/>
  </w:style>
  <w:style w:type="character" w:styleId="Hyperlink">
    <w:name w:val="Hyperlink"/>
    <w:rsid w:val="00F97618"/>
    <w:rPr>
      <w:rFonts w:ascii="Verdana" w:hAnsi="Verdana" w:hint="default"/>
      <w:color w:val="005177"/>
      <w:u w:val="single"/>
    </w:rPr>
  </w:style>
  <w:style w:type="paragraph" w:customStyle="1" w:styleId="1tekst">
    <w:name w:val="1tekst"/>
    <w:basedOn w:val="Normal"/>
    <w:rsid w:val="00F97618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customStyle="1" w:styleId="CharCharChar">
    <w:name w:val="Char Char Char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paragraph" w:customStyle="1" w:styleId="CharCharChar1">
    <w:name w:val="Char Char Char1"/>
    <w:basedOn w:val="Normal"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character" w:styleId="Strong">
    <w:name w:val="Strong"/>
    <w:qFormat/>
    <w:rsid w:val="00F97618"/>
    <w:rPr>
      <w:b/>
      <w:bCs/>
    </w:rPr>
  </w:style>
  <w:style w:type="character" w:customStyle="1" w:styleId="apple-converted-space">
    <w:name w:val="apple-converted-space"/>
    <w:basedOn w:val="DefaultParagraphFont"/>
    <w:rsid w:val="00F97618"/>
  </w:style>
  <w:style w:type="paragraph" w:customStyle="1" w:styleId="Default">
    <w:name w:val="Default"/>
    <w:rsid w:val="00F97618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uslovi">
    <w:name w:val="uslovi"/>
    <w:basedOn w:val="Normal"/>
    <w:rsid w:val="00F97618"/>
    <w:pPr>
      <w:spacing w:after="0" w:line="240" w:lineRule="auto"/>
      <w:ind w:left="907" w:hanging="907"/>
      <w:jc w:val="both"/>
      <w:textAlignment w:val="baseline"/>
    </w:pPr>
    <w:rPr>
      <w:rFonts w:ascii="Times New Roman" w:eastAsia="Arial" w:hAnsi="Times New Roman" w:cs="Calibri"/>
      <w:kern w:val="1"/>
      <w:sz w:val="24"/>
      <w:szCs w:val="24"/>
      <w:lang w:eastAsia="zh-CN"/>
    </w:rPr>
  </w:style>
  <w:style w:type="paragraph" w:styleId="NoSpacing">
    <w:name w:val="No Spacing"/>
    <w:uiPriority w:val="1"/>
    <w:qFormat/>
    <w:rsid w:val="00F97618"/>
    <w:pPr>
      <w:jc w:val="both"/>
    </w:pPr>
    <w:rPr>
      <w:rFonts w:ascii="Calibri" w:eastAsia="Times New Roman" w:hAnsi="Calibri"/>
      <w:sz w:val="22"/>
      <w:szCs w:val="22"/>
    </w:rPr>
  </w:style>
  <w:style w:type="paragraph" w:customStyle="1" w:styleId="Normal2">
    <w:name w:val="Normal2"/>
    <w:basedOn w:val="Normal"/>
    <w:rsid w:val="00F9761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</w:rPr>
  </w:style>
  <w:style w:type="paragraph" w:customStyle="1" w:styleId="Normal1">
    <w:name w:val="Normal1"/>
    <w:basedOn w:val="Normal"/>
    <w:rsid w:val="00F9761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F97618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F97618"/>
    <w:pPr>
      <w:jc w:val="both"/>
    </w:pPr>
    <w:rPr>
      <w:rFonts w:eastAsia="Times New Roman"/>
      <w:sz w:val="24"/>
      <w:szCs w:val="24"/>
      <w:lang w:eastAsia="ar-SA"/>
    </w:rPr>
  </w:style>
  <w:style w:type="paragraph" w:customStyle="1" w:styleId="CharCharCharCharCharChar">
    <w:name w:val="Char Char Char Char Char Char"/>
    <w:basedOn w:val="Normal"/>
    <w:semiHidden/>
    <w:rsid w:val="00F97618"/>
    <w:pPr>
      <w:spacing w:after="160" w:line="240" w:lineRule="exact"/>
      <w:jc w:val="both"/>
    </w:pPr>
    <w:rPr>
      <w:rFonts w:ascii="Tahoma" w:eastAsia="Times New Roman" w:hAnsi="Tahoma"/>
      <w:sz w:val="20"/>
      <w:szCs w:val="20"/>
    </w:rPr>
  </w:style>
  <w:style w:type="character" w:styleId="FollowedHyperlink">
    <w:name w:val="FollowedHyperlink"/>
    <w:uiPriority w:val="99"/>
    <w:semiHidden/>
    <w:unhideWhenUsed/>
    <w:rsid w:val="00F97618"/>
    <w:rPr>
      <w:color w:val="800080"/>
      <w:u w:val="single"/>
    </w:rPr>
  </w:style>
  <w:style w:type="character" w:customStyle="1" w:styleId="highlight">
    <w:name w:val="highlight"/>
    <w:basedOn w:val="DefaultParagraphFont"/>
    <w:rsid w:val="00F97618"/>
  </w:style>
  <w:style w:type="paragraph" w:customStyle="1" w:styleId="msonormal0">
    <w:name w:val="msonormal"/>
    <w:basedOn w:val="Normal"/>
    <w:rsid w:val="00F976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976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Normal"/>
    <w:uiPriority w:val="99"/>
    <w:rsid w:val="007304EB"/>
    <w:pPr>
      <w:suppressAutoHyphens/>
      <w:spacing w:after="120" w:line="24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75D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75DC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0F13C-C864-4878-99D7-A486ADDD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personalno</cp:lastModifiedBy>
  <cp:revision>8</cp:revision>
  <cp:lastPrinted>2019-08-19T05:29:00Z</cp:lastPrinted>
  <dcterms:created xsi:type="dcterms:W3CDTF">2019-07-10T10:41:00Z</dcterms:created>
  <dcterms:modified xsi:type="dcterms:W3CDTF">2019-08-19T05:29:00Z</dcterms:modified>
</cp:coreProperties>
</file>